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5A" w:rsidRDefault="0009585A" w:rsidP="0009585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2D57D2" w:rsidRPr="00FD6CEA" w:rsidTr="006F3F19">
        <w:tc>
          <w:tcPr>
            <w:tcW w:w="3379" w:type="dxa"/>
          </w:tcPr>
          <w:p w:rsidR="002D57D2" w:rsidRPr="00FD6CEA" w:rsidRDefault="002D57D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2D57D2" w:rsidRDefault="002D57D2" w:rsidP="006F3F19">
            <w:pPr>
              <w:pStyle w:val="1"/>
              <w:rPr>
                <w:rFonts w:ascii="Times New Roman" w:hAnsi="Times New Roman"/>
              </w:rPr>
            </w:pPr>
          </w:p>
          <w:p w:rsidR="002D57D2" w:rsidRPr="00FD6CEA" w:rsidRDefault="002D57D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2D57D2" w:rsidRDefault="002D57D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2D57D2" w:rsidRDefault="002D57D2" w:rsidP="006F3F19">
            <w:pPr>
              <w:pStyle w:val="1"/>
              <w:rPr>
                <w:rFonts w:ascii="Times New Roman" w:hAnsi="Times New Roman"/>
              </w:rPr>
            </w:pPr>
          </w:p>
          <w:p w:rsidR="002D57D2" w:rsidRPr="00FD6CEA" w:rsidRDefault="002D57D2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2D57D2" w:rsidRPr="00FD6CEA" w:rsidRDefault="002D57D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2D57D2" w:rsidRDefault="002D57D2" w:rsidP="006F3F19">
            <w:pPr>
              <w:pStyle w:val="1"/>
              <w:rPr>
                <w:rFonts w:ascii="Times New Roman" w:hAnsi="Times New Roman"/>
              </w:rPr>
            </w:pPr>
          </w:p>
          <w:p w:rsidR="002D57D2" w:rsidRPr="00FD6CEA" w:rsidRDefault="002D57D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2D57D2" w:rsidRPr="00FD6CEA" w:rsidRDefault="002D57D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2D57D2" w:rsidRPr="00FD6CEA" w:rsidRDefault="002D57D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2D57D2" w:rsidRPr="00FD6CEA" w:rsidRDefault="002D57D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2D57D2" w:rsidRPr="00FD6CEA" w:rsidRDefault="002D57D2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2D57D2" w:rsidRDefault="002D57D2" w:rsidP="006F3F19">
            <w:pPr>
              <w:pStyle w:val="1"/>
              <w:rPr>
                <w:rFonts w:ascii="Times New Roman" w:hAnsi="Times New Roman"/>
              </w:rPr>
            </w:pPr>
          </w:p>
          <w:p w:rsidR="002D57D2" w:rsidRPr="00FD6CEA" w:rsidRDefault="002D57D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2D57D2" w:rsidRPr="00FD6CEA" w:rsidRDefault="002D57D2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09585A" w:rsidRPr="003A4E5F" w:rsidRDefault="0009585A" w:rsidP="0009585A">
      <w:pPr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jc w:val="center"/>
      </w:pPr>
    </w:p>
    <w:p w:rsidR="0009585A" w:rsidRDefault="0009585A" w:rsidP="0009585A">
      <w:pPr>
        <w:jc w:val="center"/>
      </w:pPr>
      <w:r>
        <w:t xml:space="preserve">  </w:t>
      </w:r>
    </w:p>
    <w:p w:rsidR="0009585A" w:rsidRDefault="0009585A" w:rsidP="0009585A">
      <w:pPr>
        <w:ind w:firstLine="708"/>
      </w:pPr>
    </w:p>
    <w:p w:rsidR="0009585A" w:rsidRPr="002F4A46" w:rsidRDefault="0009585A" w:rsidP="0009585A">
      <w:pPr>
        <w:pStyle w:val="a6"/>
        <w:rPr>
          <w:rFonts w:ascii="Times New Roman" w:hAnsi="Times New Roman"/>
          <w:sz w:val="24"/>
          <w:szCs w:val="24"/>
        </w:rPr>
      </w:pPr>
    </w:p>
    <w:p w:rsidR="0009585A" w:rsidRPr="002F4A46" w:rsidRDefault="0009585A" w:rsidP="0009585A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09585A" w:rsidRPr="00C102B8" w:rsidRDefault="0009585A" w:rsidP="0009585A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09585A" w:rsidRPr="00C102B8" w:rsidRDefault="0009585A" w:rsidP="0009585A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учебного курса</w:t>
      </w:r>
    </w:p>
    <w:p w:rsidR="0009585A" w:rsidRPr="00C102B8" w:rsidRDefault="0009585A" w:rsidP="0009585A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Моя речь – моё достоинство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09585A" w:rsidRPr="00C102B8" w:rsidRDefault="00D81744" w:rsidP="0009585A">
      <w:pPr>
        <w:pStyle w:val="a6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5</w:t>
      </w:r>
      <w:r w:rsidR="0009585A">
        <w:rPr>
          <w:rFonts w:ascii="Times New Roman" w:hAnsi="Times New Roman"/>
          <w:b/>
          <w:sz w:val="32"/>
          <w:szCs w:val="32"/>
        </w:rPr>
        <w:t xml:space="preserve"> </w:t>
      </w:r>
      <w:r w:rsidR="0009585A" w:rsidRPr="00C102B8">
        <w:rPr>
          <w:rFonts w:ascii="Times New Roman" w:hAnsi="Times New Roman"/>
          <w:b/>
          <w:sz w:val="32"/>
          <w:szCs w:val="32"/>
        </w:rPr>
        <w:t>класса</w:t>
      </w: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Pr="002F4A46" w:rsidRDefault="0009585A" w:rsidP="0009585A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09585A" w:rsidRPr="002F4A46" w:rsidRDefault="0009585A" w:rsidP="0009585A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русского языка и литературы</w:t>
      </w:r>
    </w:p>
    <w:p w:rsidR="0009585A" w:rsidRPr="002F4A46" w:rsidRDefault="0009585A" w:rsidP="0009585A">
      <w:pPr>
        <w:pStyle w:val="a6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09585A" w:rsidRPr="002F4A46" w:rsidRDefault="0009585A" w:rsidP="0009585A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Рыжова Антонина Николаевна</w:t>
      </w:r>
    </w:p>
    <w:p w:rsidR="0009585A" w:rsidRPr="002F4A46" w:rsidRDefault="0009585A" w:rsidP="0009585A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09585A" w:rsidRPr="002F4A46" w:rsidRDefault="0009585A" w:rsidP="0009585A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09585A" w:rsidRPr="002F4A46" w:rsidRDefault="0009585A" w:rsidP="0009585A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09585A" w:rsidRPr="002F4A46" w:rsidRDefault="0009585A" w:rsidP="0009585A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09585A" w:rsidRPr="002F4A46" w:rsidRDefault="0009585A" w:rsidP="0009585A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3F4D" w:rsidRDefault="00E93F4D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93F4D" w:rsidRDefault="00E93F4D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09585A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9585A" w:rsidRDefault="00D81744" w:rsidP="0009585A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20_19</w:t>
      </w:r>
      <w:r w:rsidR="0009585A">
        <w:rPr>
          <w:rFonts w:ascii="Times New Roman" w:hAnsi="Times New Roman"/>
          <w:sz w:val="24"/>
          <w:szCs w:val="24"/>
        </w:rPr>
        <w:t>__ г</w:t>
      </w:r>
    </w:p>
    <w:p w:rsidR="0009585A" w:rsidRDefault="0009585A" w:rsidP="0009585A">
      <w:pPr>
        <w:rPr>
          <w:rFonts w:ascii="Times New Roman" w:hAnsi="Times New Roman"/>
          <w:b/>
          <w:sz w:val="28"/>
          <w:szCs w:val="28"/>
        </w:rPr>
      </w:pPr>
    </w:p>
    <w:p w:rsidR="0009585A" w:rsidRPr="00FD6CEA" w:rsidRDefault="0009585A" w:rsidP="0009585A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09585A" w:rsidRPr="00FD6CEA" w:rsidRDefault="0009585A" w:rsidP="0009585A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– 1ч</w:t>
      </w:r>
    </w:p>
    <w:p w:rsidR="0009585A" w:rsidRPr="00FD6CEA" w:rsidRDefault="0009585A" w:rsidP="0009585A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>
        <w:rPr>
          <w:rFonts w:ascii="Times New Roman" w:hAnsi="Times New Roman"/>
          <w:i/>
          <w:sz w:val="24"/>
          <w:szCs w:val="24"/>
        </w:rPr>
        <w:t xml:space="preserve"> - 35ч</w:t>
      </w:r>
    </w:p>
    <w:p w:rsidR="0009585A" w:rsidRPr="00FD6CEA" w:rsidRDefault="0009585A" w:rsidP="0009585A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09585A" w:rsidRPr="00FD6CEA" w:rsidRDefault="0009585A" w:rsidP="0009585A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09585A" w:rsidRPr="006677C1" w:rsidRDefault="0009585A" w:rsidP="0009585A">
      <w:pPr>
        <w:pStyle w:val="ab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09585A" w:rsidRPr="006677C1" w:rsidRDefault="0009585A" w:rsidP="0009585A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6677C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677C1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EC1E1D" w:rsidRPr="00EC1E1D" w:rsidRDefault="00EC1E1D" w:rsidP="00EC1E1D">
      <w:pPr>
        <w:pStyle w:val="a9"/>
        <w:widowControl w:val="0"/>
        <w:numPr>
          <w:ilvl w:val="0"/>
          <w:numId w:val="1"/>
        </w:numPr>
        <w:suppressAutoHyphens/>
        <w:spacing w:after="0"/>
        <w:jc w:val="both"/>
        <w:rPr>
          <w:rStyle w:val="a5"/>
          <w:b w:val="0"/>
        </w:rPr>
      </w:pPr>
      <w:r>
        <w:rPr>
          <w:rStyle w:val="normaltextrun"/>
          <w:color w:val="000000"/>
          <w:shd w:val="clear" w:color="auto" w:fill="FFFFFF"/>
        </w:rPr>
        <w:t>Приказ </w:t>
      </w:r>
      <w:proofErr w:type="spellStart"/>
      <w:r>
        <w:rPr>
          <w:rStyle w:val="spellingerror"/>
          <w:color w:val="000000"/>
          <w:shd w:val="clear" w:color="auto" w:fill="FFFFFF"/>
        </w:rPr>
        <w:t>Минпросвещения</w:t>
      </w:r>
      <w:proofErr w:type="spellEnd"/>
      <w:r>
        <w:rPr>
          <w:rStyle w:val="normaltextrun"/>
          <w:color w:val="000000"/>
          <w:shd w:val="clear" w:color="auto" w:fill="FFFFFF"/>
        </w:rPr>
        <w:t> 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>
        <w:rPr>
          <w:rStyle w:val="eop"/>
          <w:color w:val="000000"/>
          <w:shd w:val="clear" w:color="auto" w:fill="FFFFFF"/>
        </w:rPr>
        <w:t> </w:t>
      </w:r>
    </w:p>
    <w:p w:rsidR="0009585A" w:rsidRPr="00E93F4D" w:rsidRDefault="0009585A" w:rsidP="0009585A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5"/>
          <w:rFonts w:ascii="Times New Roman" w:hAnsi="Times New Roman"/>
          <w:b w:val="0"/>
          <w:sz w:val="24"/>
          <w:szCs w:val="24"/>
        </w:rPr>
      </w:pPr>
      <w:r w:rsidRPr="00E93F4D">
        <w:rPr>
          <w:rStyle w:val="a5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E93F4D">
        <w:rPr>
          <w:rStyle w:val="a5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E93F4D">
        <w:rPr>
          <w:rStyle w:val="a5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09585A" w:rsidRPr="00E93F4D" w:rsidRDefault="0009585A" w:rsidP="0009585A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5"/>
          <w:rFonts w:ascii="Times New Roman" w:hAnsi="Times New Roman"/>
          <w:b w:val="0"/>
          <w:sz w:val="24"/>
          <w:szCs w:val="24"/>
        </w:rPr>
      </w:pPr>
      <w:r w:rsidRPr="00E93F4D">
        <w:rPr>
          <w:rStyle w:val="a5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E93F4D">
        <w:rPr>
          <w:rStyle w:val="a5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E93F4D">
        <w:rPr>
          <w:rStyle w:val="a5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09585A" w:rsidRDefault="0009585A" w:rsidP="0009585A">
      <w:pPr>
        <w:pStyle w:val="a9"/>
        <w:widowControl w:val="0"/>
        <w:numPr>
          <w:ilvl w:val="0"/>
          <w:numId w:val="1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09585A" w:rsidRPr="006677C1" w:rsidRDefault="0009585A" w:rsidP="0009585A">
      <w:pPr>
        <w:pStyle w:val="a9"/>
        <w:widowControl w:val="0"/>
        <w:numPr>
          <w:ilvl w:val="0"/>
          <w:numId w:val="1"/>
        </w:numPr>
        <w:suppressAutoHyphens/>
        <w:spacing w:after="0"/>
        <w:jc w:val="both"/>
      </w:pPr>
      <w:r>
        <w:t xml:space="preserve">Письмо </w:t>
      </w:r>
      <w:proofErr w:type="spellStart"/>
      <w:r>
        <w:t>ДОНиМП</w:t>
      </w:r>
      <w:proofErr w:type="spellEnd"/>
      <w:r>
        <w:t xml:space="preserve"> №80-11/7256 от 02.08.2018 года «О направлении разъяснений по применению ФГОС ООО»</w:t>
      </w:r>
    </w:p>
    <w:p w:rsidR="0009585A" w:rsidRPr="006677C1" w:rsidRDefault="0009585A" w:rsidP="0009585A">
      <w:pPr>
        <w:widowControl w:val="0"/>
        <w:suppressAutoHyphens/>
        <w:spacing w:after="0" w:line="240" w:lineRule="auto"/>
        <w:ind w:left="1429"/>
        <w:jc w:val="both"/>
        <w:rPr>
          <w:rStyle w:val="a5"/>
          <w:rFonts w:ascii="Times New Roman" w:hAnsi="Times New Roman"/>
          <w:b w:val="0"/>
          <w:sz w:val="24"/>
          <w:szCs w:val="24"/>
        </w:rPr>
      </w:pPr>
    </w:p>
    <w:p w:rsidR="0009585A" w:rsidRPr="004B0933" w:rsidRDefault="00E93F4D" w:rsidP="004B093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E93F4D">
        <w:rPr>
          <w:rFonts w:ascii="Times New Roman" w:hAnsi="Times New Roman"/>
          <w:b/>
          <w:sz w:val="28"/>
          <w:szCs w:val="28"/>
        </w:rPr>
        <w:t>Учебно-методический комплект</w:t>
      </w:r>
    </w:p>
    <w:p w:rsidR="0009585A" w:rsidRDefault="0009585A" w:rsidP="0009585A">
      <w:pPr>
        <w:pStyle w:val="a6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1914"/>
        <w:gridCol w:w="1914"/>
        <w:gridCol w:w="3368"/>
        <w:gridCol w:w="2126"/>
        <w:gridCol w:w="1276"/>
      </w:tblGrid>
      <w:tr w:rsidR="0009585A" w:rsidTr="004B0933">
        <w:tc>
          <w:tcPr>
            <w:tcW w:w="1914" w:type="dxa"/>
          </w:tcPr>
          <w:p w:rsidR="0009585A" w:rsidRDefault="0009585A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09585A" w:rsidRDefault="0009585A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3368" w:type="dxa"/>
          </w:tcPr>
          <w:p w:rsidR="0009585A" w:rsidRDefault="0009585A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126" w:type="dxa"/>
          </w:tcPr>
          <w:p w:rsidR="0009585A" w:rsidRDefault="0009585A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276" w:type="dxa"/>
          </w:tcPr>
          <w:p w:rsidR="0009585A" w:rsidRDefault="0009585A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09585A" w:rsidTr="004B0933">
        <w:tc>
          <w:tcPr>
            <w:tcW w:w="1914" w:type="dxa"/>
          </w:tcPr>
          <w:p w:rsidR="0009585A" w:rsidRDefault="004B0933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пособие</w:t>
            </w:r>
          </w:p>
        </w:tc>
        <w:tc>
          <w:tcPr>
            <w:tcW w:w="1914" w:type="dxa"/>
          </w:tcPr>
          <w:p w:rsidR="0009585A" w:rsidRPr="004B0933" w:rsidRDefault="00E93F4D" w:rsidP="004B093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B0933">
              <w:rPr>
                <w:rFonts w:ascii="Times New Roman" w:hAnsi="Times New Roman"/>
                <w:color w:val="000000"/>
                <w:sz w:val="24"/>
                <w:szCs w:val="24"/>
              </w:rPr>
              <w:t>Арсирий</w:t>
            </w:r>
            <w:proofErr w:type="spellEnd"/>
            <w:r w:rsidRPr="004B09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А.Т.</w:t>
            </w:r>
            <w:r w:rsidR="004B0933" w:rsidRPr="004B093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368" w:type="dxa"/>
          </w:tcPr>
          <w:p w:rsidR="0009585A" w:rsidRPr="004B0933" w:rsidRDefault="004B0933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B0933">
              <w:rPr>
                <w:rFonts w:ascii="Times New Roman" w:hAnsi="Times New Roman"/>
                <w:color w:val="000000"/>
                <w:sz w:val="24"/>
                <w:szCs w:val="24"/>
              </w:rPr>
              <w:t>Занимательные материалы по русскому языку</w:t>
            </w:r>
          </w:p>
        </w:tc>
        <w:tc>
          <w:tcPr>
            <w:tcW w:w="2126" w:type="dxa"/>
          </w:tcPr>
          <w:p w:rsidR="0009585A" w:rsidRPr="004B0933" w:rsidRDefault="004B0933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М.: Просвещение</w:t>
            </w:r>
          </w:p>
        </w:tc>
        <w:tc>
          <w:tcPr>
            <w:tcW w:w="1276" w:type="dxa"/>
          </w:tcPr>
          <w:p w:rsidR="0009585A" w:rsidRPr="004B0933" w:rsidRDefault="004B0933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B0933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</w:tr>
      <w:tr w:rsidR="0009585A" w:rsidTr="004B0933">
        <w:tc>
          <w:tcPr>
            <w:tcW w:w="1914" w:type="dxa"/>
          </w:tcPr>
          <w:p w:rsidR="0009585A" w:rsidRDefault="004B0933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Пособие для уч-ся</w:t>
            </w:r>
          </w:p>
        </w:tc>
        <w:tc>
          <w:tcPr>
            <w:tcW w:w="1914" w:type="dxa"/>
          </w:tcPr>
          <w:p w:rsidR="004B0933" w:rsidRPr="004B0933" w:rsidRDefault="004B0933" w:rsidP="004B093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0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Язовицкий</w:t>
            </w:r>
            <w:proofErr w:type="spellEnd"/>
            <w:r w:rsidRPr="004B0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Е.В. </w:t>
            </w:r>
          </w:p>
          <w:p w:rsidR="0009585A" w:rsidRPr="004B0933" w:rsidRDefault="0009585A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09585A" w:rsidRPr="004B0933" w:rsidRDefault="004B0933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B0933">
              <w:rPr>
                <w:rFonts w:ascii="Times New Roman" w:hAnsi="Times New Roman"/>
                <w:color w:val="000000"/>
                <w:sz w:val="24"/>
                <w:szCs w:val="24"/>
              </w:rPr>
              <w:t>Говорите правильно: Пособие для уч-ся. [Текст]/</w:t>
            </w:r>
          </w:p>
        </w:tc>
        <w:tc>
          <w:tcPr>
            <w:tcW w:w="2126" w:type="dxa"/>
          </w:tcPr>
          <w:p w:rsidR="0009585A" w:rsidRDefault="004B0933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B0933">
              <w:rPr>
                <w:rFonts w:ascii="Times New Roman" w:hAnsi="Times New Roman"/>
                <w:color w:val="000000"/>
                <w:sz w:val="24"/>
                <w:szCs w:val="24"/>
              </w:rPr>
              <w:t>М.: Просвещение</w:t>
            </w:r>
          </w:p>
        </w:tc>
        <w:tc>
          <w:tcPr>
            <w:tcW w:w="1276" w:type="dxa"/>
          </w:tcPr>
          <w:p w:rsidR="0009585A" w:rsidRDefault="004B0933" w:rsidP="00D1122F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1984</w:t>
            </w:r>
          </w:p>
        </w:tc>
      </w:tr>
    </w:tbl>
    <w:p w:rsidR="0009585A" w:rsidRDefault="0009585A" w:rsidP="0009585A">
      <w:pPr>
        <w:pStyle w:val="a6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E93F4D" w:rsidRDefault="00E93F4D" w:rsidP="0009585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93F4D" w:rsidRDefault="00E93F4D" w:rsidP="0009585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C1E1D" w:rsidRDefault="00EC1E1D" w:rsidP="0009585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C1E1D" w:rsidRDefault="00EC1E1D" w:rsidP="0009585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C1E1D" w:rsidRDefault="00EC1E1D" w:rsidP="0009585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C1E1D" w:rsidRDefault="00EC1E1D" w:rsidP="0009585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EC1E1D" w:rsidRDefault="00EC1E1D" w:rsidP="0009585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09585A" w:rsidRDefault="0009585A" w:rsidP="0009585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08329C">
        <w:rPr>
          <w:rFonts w:ascii="Times New Roman" w:hAnsi="Times New Roman"/>
          <w:b/>
          <w:sz w:val="28"/>
          <w:szCs w:val="28"/>
        </w:rPr>
        <w:lastRenderedPageBreak/>
        <w:t xml:space="preserve">Планируемые </w:t>
      </w:r>
      <w:r>
        <w:rPr>
          <w:rFonts w:ascii="Times New Roman" w:hAnsi="Times New Roman"/>
          <w:b/>
          <w:sz w:val="28"/>
          <w:szCs w:val="28"/>
        </w:rPr>
        <w:t xml:space="preserve"> результаты освоения курса</w:t>
      </w:r>
    </w:p>
    <w:p w:rsidR="0009585A" w:rsidRPr="0008329C" w:rsidRDefault="0009585A" w:rsidP="0009585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Личностные:</w:t>
      </w:r>
    </w:p>
    <w:p w:rsidR="0009585A" w:rsidRPr="0009585A" w:rsidRDefault="0009585A" w:rsidP="000958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любви и уважения к Отечеству, его языку и культуре; понимание роли слова, русского языка в формировании и выражении мыслей и чувств, самовыражения и развития творческих способностей; 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  <w:proofErr w:type="gramEnd"/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958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0958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развивать мотивы и интересы  познавательной деятельности; владение основами самоконтроля, самооценки, принятия решений и осуществления сознательного  выбора в  познавательной деятельности; умение осознанно использовать речевые средства в соответствии с задачей коммуникации для выражения своих чувств, мыслей и потребностей; владение устной и письменной речью, монологической контекстной речью;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95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</w:t>
      </w:r>
      <w:proofErr w:type="gramEnd"/>
      <w:r w:rsidRPr="000958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  знать/ понимать/ уметь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владеть качествами хорошей речи (точность, логичность, чистота, выразительность, уместность, богатство);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моделировать речевое поведение в соответствии с задачами общения;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расширять сведения о нормах речевого поведения в различных сферах общения;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совершенствовать умение осуществлять речевой самоконтроль, находить грамматические и речевые ошибки, недочёты и исправлять их;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работать над расширением словарного запаса;</w:t>
      </w: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применять полученные знания и умения в повседневной речевой практике, создавая устные и письменные высказывания и соблюдая разные виды языковых норм.</w:t>
      </w: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933" w:rsidRPr="0009585A" w:rsidRDefault="004B0933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Pr="0009585A" w:rsidRDefault="0009585A" w:rsidP="0009585A">
      <w:pPr>
        <w:pStyle w:val="a6"/>
        <w:rPr>
          <w:rFonts w:ascii="Times New Roman" w:hAnsi="Times New Roman"/>
          <w:b/>
          <w:sz w:val="24"/>
          <w:szCs w:val="24"/>
        </w:rPr>
      </w:pPr>
    </w:p>
    <w:p w:rsidR="0009585A" w:rsidRPr="004B0933" w:rsidRDefault="0009585A" w:rsidP="0009585A">
      <w:pPr>
        <w:pStyle w:val="a6"/>
        <w:ind w:left="426" w:hanging="426"/>
        <w:jc w:val="center"/>
        <w:rPr>
          <w:rFonts w:ascii="Times New Roman" w:hAnsi="Times New Roman"/>
          <w:sz w:val="28"/>
          <w:szCs w:val="28"/>
        </w:rPr>
      </w:pPr>
      <w:r w:rsidRPr="004B0933">
        <w:rPr>
          <w:rFonts w:ascii="Times New Roman" w:hAnsi="Times New Roman"/>
          <w:b/>
          <w:sz w:val="28"/>
          <w:szCs w:val="28"/>
        </w:rPr>
        <w:lastRenderedPageBreak/>
        <w:t>Содержание учебного курса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Культура речи (5 часов)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Вводное занятие. Русский язык – наше национальное богатство. Речевой этикет как правила речевого общения. Особенности разговорного стиля речи. Правила речевого этикета. Как мы обращаемся друг к другу. «Ты и Вы». Азбука важных и вежливых слов. Наш язык богат и могуч. Великие люди о языке.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«В начале было слово…» (13 часов)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чём рассказывает устное народное творчество? Сказка П.П. Ершова «Конёк-горбунок» - литературный памятник живому русскому языку XIX  века. Историзмы, архаизмы, неологизмы. Литературный язык и местные говоры. Лексические диалектные различия и их типы. Анализ диалектной лексики в рассказе С.М.Мишнева «Русская изба». Фразеологическое богатство языка. Фразеологические словари. Краткие мудрые изречения. Афоризмы. Крылатые слова. Сочинение сказки с использованием фразеологизмов, афоризмов, крылатых слов. Общеупотребительные слова. Термины и профессионализмы. Жаргонная лексика. Молодёжный сленг и отношение к нему. Антропонимика как наука. Личное имя. Отчество. История возникновения фамилий. О чем могут рассказать фамилии?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Прозвища как объект научного изучения. Происхождение прозвищ.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958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«Слово – понятие, слово – творчество» (10 часов)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истокам слова. Почему мы так говорим? Происхождение слов. Работа с этимологическим словарем. Лексическое значение слова. Способы определения лексического значения слова. Толковый словарь. «Сказал то же, да не одно и то же». О словах одинаковых, но разных. Как правильно употреблять слова. Многозначность как основа художественных тропов. Метафора в загадках, пословицах, поговорках. Богатство русского языка (синонимы,  антонимы). Текст как речевое произведение. Тема, </w:t>
      </w:r>
      <w:proofErr w:type="spellStart"/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микротема</w:t>
      </w:r>
      <w:proofErr w:type="spellEnd"/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основная мысль, ключевые слова. Письмо как речевой жанр. Как общаться на расстоянии? Напиши письмо Другу.</w:t>
      </w:r>
    </w:p>
    <w:p w:rsidR="0009585A" w:rsidRP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Качества хорошей речи (7 часов)</w:t>
      </w:r>
    </w:p>
    <w:p w:rsidR="0009585A" w:rsidRDefault="0009585A" w:rsidP="004B093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5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Разговор как искусство устной речи. Основные нормы современного литературного произношения. Эмоциональная грамотность. Основные речевые правила  общения посредством телефона. Основные правила письменного общения в виртуальных дискуссиях на чатах Интернета. Невербальные средства общения. Значение мимики и жестикуляции при общении. Защита проектов «В умелых руках слово творит чудеса». Итоговое занятие.</w:t>
      </w:r>
    </w:p>
    <w:p w:rsidR="004B0933" w:rsidRDefault="004B0933" w:rsidP="00E93F4D">
      <w:pPr>
        <w:shd w:val="clear" w:color="auto" w:fill="FFFFFF"/>
        <w:spacing w:before="150" w:after="3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B0933" w:rsidRDefault="004B0933" w:rsidP="00E93F4D">
      <w:pPr>
        <w:shd w:val="clear" w:color="auto" w:fill="FFFFFF"/>
        <w:spacing w:before="150" w:after="3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B0933" w:rsidRDefault="004B0933" w:rsidP="00E93F4D">
      <w:pPr>
        <w:shd w:val="clear" w:color="auto" w:fill="FFFFFF"/>
        <w:spacing w:before="150" w:after="3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B0933" w:rsidRDefault="004B0933" w:rsidP="00E93F4D">
      <w:pPr>
        <w:shd w:val="clear" w:color="auto" w:fill="FFFFFF"/>
        <w:spacing w:before="150" w:after="3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9585A" w:rsidRPr="00E93F4D" w:rsidRDefault="0009585A" w:rsidP="00EC1E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09585A" w:rsidRDefault="0009585A" w:rsidP="00EC1E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Default="0009585A" w:rsidP="0009585A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85A" w:rsidRPr="000E19A3" w:rsidRDefault="0009585A" w:rsidP="0009585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585A" w:rsidRPr="00731AA2" w:rsidRDefault="0009585A" w:rsidP="0009585A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9585A" w:rsidRDefault="0009585A" w:rsidP="0009585A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9172D" w:rsidRDefault="00D9172D"/>
    <w:sectPr w:rsidR="00D9172D" w:rsidSect="00E93F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7B35"/>
    <w:rsid w:val="00042415"/>
    <w:rsid w:val="0009585A"/>
    <w:rsid w:val="000F05FD"/>
    <w:rsid w:val="00256BB8"/>
    <w:rsid w:val="002D57D2"/>
    <w:rsid w:val="004B0933"/>
    <w:rsid w:val="006F7EE9"/>
    <w:rsid w:val="00727B35"/>
    <w:rsid w:val="00755EC9"/>
    <w:rsid w:val="0083122E"/>
    <w:rsid w:val="00933394"/>
    <w:rsid w:val="00D81744"/>
    <w:rsid w:val="00D9172D"/>
    <w:rsid w:val="00E93F4D"/>
    <w:rsid w:val="00EC1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72D"/>
  </w:style>
  <w:style w:type="paragraph" w:styleId="2">
    <w:name w:val="heading 2"/>
    <w:basedOn w:val="a"/>
    <w:link w:val="20"/>
    <w:uiPriority w:val="9"/>
    <w:qFormat/>
    <w:rsid w:val="00727B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27B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27B3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7B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7B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7B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27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27B35"/>
    <w:rPr>
      <w:i/>
      <w:iCs/>
    </w:rPr>
  </w:style>
  <w:style w:type="character" w:styleId="a5">
    <w:name w:val="Strong"/>
    <w:basedOn w:val="a0"/>
    <w:qFormat/>
    <w:rsid w:val="00727B35"/>
    <w:rPr>
      <w:b/>
      <w:bCs/>
    </w:rPr>
  </w:style>
  <w:style w:type="character" w:customStyle="1" w:styleId="apple-converted-space">
    <w:name w:val="apple-converted-space"/>
    <w:basedOn w:val="a0"/>
    <w:rsid w:val="00727B35"/>
  </w:style>
  <w:style w:type="paragraph" w:styleId="a6">
    <w:name w:val="No Spacing"/>
    <w:link w:val="a7"/>
    <w:qFormat/>
    <w:rsid w:val="0009585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0958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uiPriority w:val="99"/>
    <w:rsid w:val="000958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0958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locked/>
    <w:rsid w:val="0009585A"/>
    <w:rPr>
      <w:rFonts w:ascii="Calibri" w:eastAsia="Times New Roman" w:hAnsi="Calibri" w:cs="Times New Roman"/>
      <w:lang w:eastAsia="ru-RU"/>
    </w:rPr>
  </w:style>
  <w:style w:type="paragraph" w:styleId="ab">
    <w:name w:val="List Paragraph"/>
    <w:basedOn w:val="a"/>
    <w:uiPriority w:val="34"/>
    <w:qFormat/>
    <w:rsid w:val="0009585A"/>
    <w:pPr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одержимое таблицы"/>
    <w:basedOn w:val="a"/>
    <w:rsid w:val="0009585A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character" w:customStyle="1" w:styleId="normaltextrun">
    <w:name w:val="normaltextrun"/>
    <w:basedOn w:val="a0"/>
    <w:rsid w:val="00EC1E1D"/>
  </w:style>
  <w:style w:type="character" w:customStyle="1" w:styleId="spellingerror">
    <w:name w:val="spellingerror"/>
    <w:basedOn w:val="a0"/>
    <w:rsid w:val="00EC1E1D"/>
  </w:style>
  <w:style w:type="character" w:customStyle="1" w:styleId="eop">
    <w:name w:val="eop"/>
    <w:basedOn w:val="a0"/>
    <w:rsid w:val="00EC1E1D"/>
  </w:style>
  <w:style w:type="paragraph" w:customStyle="1" w:styleId="1">
    <w:name w:val="Без интервала1"/>
    <w:link w:val="NoSpacingChar"/>
    <w:rsid w:val="002D57D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"/>
    <w:locked/>
    <w:rsid w:val="002D57D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977</Words>
  <Characters>5572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Галина Ухина</cp:lastModifiedBy>
  <cp:revision>7</cp:revision>
  <dcterms:created xsi:type="dcterms:W3CDTF">2016-08-29T05:49:00Z</dcterms:created>
  <dcterms:modified xsi:type="dcterms:W3CDTF">2019-09-20T08:50:00Z</dcterms:modified>
</cp:coreProperties>
</file>